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0A9" w:rsidRPr="006D3843" w:rsidRDefault="008B10A9" w:rsidP="008B10A9">
      <w:pPr>
        <w:widowControl w:val="0"/>
        <w:autoSpaceDE w:val="0"/>
        <w:autoSpaceDN w:val="0"/>
        <w:adjustRightInd w:val="0"/>
        <w:jc w:val="center"/>
        <w:rPr>
          <w:b/>
          <w:bCs/>
          <w:sz w:val="32"/>
          <w:szCs w:val="32"/>
        </w:rPr>
      </w:pPr>
      <w:r w:rsidRPr="006D3843">
        <w:rPr>
          <w:b/>
          <w:bCs/>
          <w:sz w:val="32"/>
          <w:szCs w:val="32"/>
        </w:rPr>
        <w:t xml:space="preserve">Администрация </w:t>
      </w:r>
    </w:p>
    <w:p w:rsidR="008B10A9" w:rsidRPr="006D3843" w:rsidRDefault="008B10A9" w:rsidP="008B10A9">
      <w:pPr>
        <w:widowControl w:val="0"/>
        <w:autoSpaceDE w:val="0"/>
        <w:autoSpaceDN w:val="0"/>
        <w:adjustRightInd w:val="0"/>
        <w:jc w:val="center"/>
        <w:rPr>
          <w:b/>
          <w:bCs/>
          <w:sz w:val="32"/>
          <w:szCs w:val="32"/>
        </w:rPr>
      </w:pPr>
      <w:r w:rsidRPr="006D3843">
        <w:rPr>
          <w:b/>
          <w:bCs/>
          <w:sz w:val="32"/>
          <w:szCs w:val="32"/>
        </w:rPr>
        <w:t>Шенкурского муниципального района</w:t>
      </w:r>
    </w:p>
    <w:p w:rsidR="008B10A9" w:rsidRPr="006D3843" w:rsidRDefault="008B10A9" w:rsidP="008B10A9">
      <w:pPr>
        <w:widowControl w:val="0"/>
        <w:autoSpaceDE w:val="0"/>
        <w:autoSpaceDN w:val="0"/>
        <w:adjustRightInd w:val="0"/>
        <w:jc w:val="center"/>
        <w:rPr>
          <w:b/>
          <w:bCs/>
          <w:sz w:val="32"/>
          <w:szCs w:val="32"/>
        </w:rPr>
      </w:pPr>
      <w:r w:rsidRPr="006D3843">
        <w:rPr>
          <w:b/>
          <w:bCs/>
          <w:sz w:val="32"/>
          <w:szCs w:val="32"/>
        </w:rPr>
        <w:t>Архангельской области</w:t>
      </w:r>
    </w:p>
    <w:p w:rsidR="008B10A9" w:rsidRDefault="008B10A9" w:rsidP="008B10A9">
      <w:pPr>
        <w:jc w:val="center"/>
        <w:rPr>
          <w:b/>
          <w:sz w:val="28"/>
          <w:szCs w:val="28"/>
        </w:rPr>
      </w:pPr>
    </w:p>
    <w:p w:rsidR="008B10A9" w:rsidRPr="006D3843" w:rsidRDefault="00760C12" w:rsidP="008B10A9">
      <w:pPr>
        <w:jc w:val="center"/>
        <w:rPr>
          <w:b/>
          <w:sz w:val="28"/>
          <w:szCs w:val="28"/>
        </w:rPr>
      </w:pPr>
      <w:r>
        <w:rPr>
          <w:b/>
          <w:sz w:val="28"/>
          <w:szCs w:val="28"/>
        </w:rPr>
        <w:t>Р</w:t>
      </w:r>
      <w:r w:rsidR="00F16688">
        <w:rPr>
          <w:b/>
          <w:sz w:val="28"/>
          <w:szCs w:val="28"/>
        </w:rPr>
        <w:t xml:space="preserve"> </w:t>
      </w:r>
      <w:r>
        <w:rPr>
          <w:b/>
          <w:sz w:val="28"/>
          <w:szCs w:val="28"/>
        </w:rPr>
        <w:t>А</w:t>
      </w:r>
      <w:r w:rsidR="00F16688">
        <w:rPr>
          <w:b/>
          <w:sz w:val="28"/>
          <w:szCs w:val="28"/>
        </w:rPr>
        <w:t xml:space="preserve"> </w:t>
      </w:r>
      <w:r>
        <w:rPr>
          <w:b/>
          <w:sz w:val="28"/>
          <w:szCs w:val="28"/>
        </w:rPr>
        <w:t>С</w:t>
      </w:r>
      <w:r w:rsidR="00F16688">
        <w:rPr>
          <w:b/>
          <w:sz w:val="28"/>
          <w:szCs w:val="28"/>
        </w:rPr>
        <w:t xml:space="preserve"> </w:t>
      </w:r>
      <w:r>
        <w:rPr>
          <w:b/>
          <w:sz w:val="28"/>
          <w:szCs w:val="28"/>
        </w:rPr>
        <w:t>П</w:t>
      </w:r>
      <w:r w:rsidR="00F16688">
        <w:rPr>
          <w:b/>
          <w:sz w:val="28"/>
          <w:szCs w:val="28"/>
        </w:rPr>
        <w:t xml:space="preserve"> </w:t>
      </w:r>
      <w:r>
        <w:rPr>
          <w:b/>
          <w:sz w:val="28"/>
          <w:szCs w:val="28"/>
        </w:rPr>
        <w:t>О</w:t>
      </w:r>
      <w:r w:rsidR="00F16688">
        <w:rPr>
          <w:b/>
          <w:sz w:val="28"/>
          <w:szCs w:val="28"/>
        </w:rPr>
        <w:t xml:space="preserve"> </w:t>
      </w:r>
      <w:r>
        <w:rPr>
          <w:b/>
          <w:sz w:val="28"/>
          <w:szCs w:val="28"/>
        </w:rPr>
        <w:t>Р</w:t>
      </w:r>
      <w:r w:rsidR="00F16688">
        <w:rPr>
          <w:b/>
          <w:sz w:val="28"/>
          <w:szCs w:val="28"/>
        </w:rPr>
        <w:t xml:space="preserve"> </w:t>
      </w:r>
      <w:r>
        <w:rPr>
          <w:b/>
          <w:sz w:val="28"/>
          <w:szCs w:val="28"/>
        </w:rPr>
        <w:t>Я</w:t>
      </w:r>
      <w:r w:rsidR="00F16688">
        <w:rPr>
          <w:b/>
          <w:sz w:val="28"/>
          <w:szCs w:val="28"/>
        </w:rPr>
        <w:t xml:space="preserve"> </w:t>
      </w:r>
      <w:r>
        <w:rPr>
          <w:b/>
          <w:sz w:val="28"/>
          <w:szCs w:val="28"/>
        </w:rPr>
        <w:t>Ж</w:t>
      </w:r>
      <w:r w:rsidR="00F16688">
        <w:rPr>
          <w:b/>
          <w:sz w:val="28"/>
          <w:szCs w:val="28"/>
        </w:rPr>
        <w:t xml:space="preserve"> </w:t>
      </w:r>
      <w:r>
        <w:rPr>
          <w:b/>
          <w:sz w:val="28"/>
          <w:szCs w:val="28"/>
        </w:rPr>
        <w:t>Е</w:t>
      </w:r>
      <w:r w:rsidR="00F16688">
        <w:rPr>
          <w:b/>
          <w:sz w:val="28"/>
          <w:szCs w:val="28"/>
        </w:rPr>
        <w:t xml:space="preserve"> </w:t>
      </w:r>
      <w:r>
        <w:rPr>
          <w:b/>
          <w:sz w:val="28"/>
          <w:szCs w:val="28"/>
        </w:rPr>
        <w:t>Н</w:t>
      </w:r>
      <w:r w:rsidR="00F16688">
        <w:rPr>
          <w:b/>
          <w:sz w:val="28"/>
          <w:szCs w:val="28"/>
        </w:rPr>
        <w:t xml:space="preserve"> </w:t>
      </w:r>
      <w:r>
        <w:rPr>
          <w:b/>
          <w:sz w:val="28"/>
          <w:szCs w:val="28"/>
        </w:rPr>
        <w:t>И</w:t>
      </w:r>
      <w:r w:rsidR="00F16688">
        <w:rPr>
          <w:b/>
          <w:sz w:val="28"/>
          <w:szCs w:val="28"/>
        </w:rPr>
        <w:t xml:space="preserve"> </w:t>
      </w:r>
      <w:r>
        <w:rPr>
          <w:b/>
          <w:sz w:val="28"/>
          <w:szCs w:val="28"/>
        </w:rPr>
        <w:t>Е</w:t>
      </w:r>
    </w:p>
    <w:p w:rsidR="008B10A9" w:rsidRPr="006D3843" w:rsidRDefault="008B10A9" w:rsidP="008B10A9">
      <w:pPr>
        <w:rPr>
          <w:b/>
          <w:szCs w:val="28"/>
        </w:rPr>
      </w:pPr>
    </w:p>
    <w:p w:rsidR="008B10A9" w:rsidRPr="006D3843" w:rsidRDefault="008B10A9" w:rsidP="008B10A9">
      <w:pPr>
        <w:jc w:val="center"/>
        <w:rPr>
          <w:sz w:val="28"/>
          <w:szCs w:val="28"/>
        </w:rPr>
      </w:pPr>
      <w:r>
        <w:rPr>
          <w:sz w:val="28"/>
          <w:szCs w:val="28"/>
        </w:rPr>
        <w:t>от «</w:t>
      </w:r>
      <w:r w:rsidR="003A2199">
        <w:rPr>
          <w:sz w:val="28"/>
          <w:szCs w:val="28"/>
        </w:rPr>
        <w:t>29</w:t>
      </w:r>
      <w:r w:rsidRPr="006D3843">
        <w:rPr>
          <w:sz w:val="28"/>
          <w:szCs w:val="28"/>
        </w:rPr>
        <w:t>»</w:t>
      </w:r>
      <w:r>
        <w:rPr>
          <w:sz w:val="28"/>
          <w:szCs w:val="28"/>
        </w:rPr>
        <w:t xml:space="preserve"> </w:t>
      </w:r>
      <w:r w:rsidR="00064D3F">
        <w:rPr>
          <w:sz w:val="28"/>
          <w:szCs w:val="28"/>
        </w:rPr>
        <w:t>марта</w:t>
      </w:r>
      <w:r>
        <w:rPr>
          <w:sz w:val="28"/>
          <w:szCs w:val="28"/>
        </w:rPr>
        <w:t xml:space="preserve"> 2</w:t>
      </w:r>
      <w:r w:rsidRPr="006D3843">
        <w:rPr>
          <w:sz w:val="28"/>
          <w:szCs w:val="28"/>
        </w:rPr>
        <w:t>02</w:t>
      </w:r>
      <w:r>
        <w:rPr>
          <w:sz w:val="28"/>
          <w:szCs w:val="28"/>
        </w:rPr>
        <w:t xml:space="preserve">2  г.   № </w:t>
      </w:r>
      <w:r w:rsidR="003A2199">
        <w:rPr>
          <w:sz w:val="28"/>
          <w:szCs w:val="28"/>
        </w:rPr>
        <w:t>200</w:t>
      </w:r>
      <w:r w:rsidRPr="006D3843">
        <w:rPr>
          <w:sz w:val="28"/>
          <w:szCs w:val="28"/>
        </w:rPr>
        <w:t xml:space="preserve"> </w:t>
      </w:r>
      <w:r w:rsidR="00FE789D">
        <w:rPr>
          <w:sz w:val="28"/>
          <w:szCs w:val="28"/>
        </w:rPr>
        <w:t>р</w:t>
      </w:r>
    </w:p>
    <w:p w:rsidR="008B10A9" w:rsidRPr="006D3843" w:rsidRDefault="008B10A9" w:rsidP="008B10A9">
      <w:pPr>
        <w:jc w:val="center"/>
        <w:rPr>
          <w:szCs w:val="28"/>
        </w:rPr>
      </w:pPr>
    </w:p>
    <w:p w:rsidR="008B10A9" w:rsidRPr="006D3843" w:rsidRDefault="008B10A9" w:rsidP="008B10A9">
      <w:pPr>
        <w:jc w:val="center"/>
        <w:rPr>
          <w:sz w:val="20"/>
        </w:rPr>
      </w:pPr>
      <w:r w:rsidRPr="006D3843">
        <w:rPr>
          <w:sz w:val="20"/>
        </w:rPr>
        <w:t>г. Шенкурск</w:t>
      </w:r>
    </w:p>
    <w:p w:rsidR="008B10A9" w:rsidRDefault="008B10A9" w:rsidP="008B10A9">
      <w:pPr>
        <w:jc w:val="center"/>
        <w:rPr>
          <w:sz w:val="20"/>
        </w:rPr>
      </w:pPr>
    </w:p>
    <w:p w:rsidR="00760C12" w:rsidRDefault="00760C12" w:rsidP="008B10A9">
      <w:pPr>
        <w:ind w:firstLine="426"/>
        <w:jc w:val="right"/>
        <w:rPr>
          <w:b/>
          <w:bCs/>
          <w:sz w:val="28"/>
          <w:szCs w:val="28"/>
        </w:rPr>
      </w:pPr>
    </w:p>
    <w:p w:rsidR="008B10A9" w:rsidRPr="00143A7B" w:rsidRDefault="00760C12" w:rsidP="00143A7B">
      <w:pPr>
        <w:ind w:firstLine="426"/>
        <w:jc w:val="center"/>
        <w:rPr>
          <w:b/>
          <w:bCs/>
          <w:sz w:val="28"/>
          <w:szCs w:val="28"/>
        </w:rPr>
      </w:pPr>
      <w:r w:rsidRPr="00143A7B">
        <w:rPr>
          <w:b/>
          <w:bCs/>
          <w:sz w:val="28"/>
          <w:szCs w:val="28"/>
        </w:rPr>
        <w:t>О проведении отбора в форме запроса предложений для пре</w:t>
      </w:r>
      <w:r w:rsidR="00143A7B" w:rsidRPr="00143A7B">
        <w:rPr>
          <w:b/>
          <w:bCs/>
          <w:sz w:val="28"/>
          <w:szCs w:val="28"/>
        </w:rPr>
        <w:t>доставления субсидии</w:t>
      </w:r>
      <w:r w:rsidR="00143A7B" w:rsidRPr="00143A7B">
        <w:rPr>
          <w:b/>
          <w:sz w:val="28"/>
          <w:szCs w:val="28"/>
        </w:rPr>
        <w:t xml:space="preserve">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p>
    <w:p w:rsidR="00392053" w:rsidRDefault="00392053" w:rsidP="008B10A9">
      <w:pPr>
        <w:ind w:firstLine="708"/>
        <w:jc w:val="both"/>
        <w:rPr>
          <w:sz w:val="28"/>
          <w:szCs w:val="28"/>
        </w:rPr>
      </w:pPr>
    </w:p>
    <w:p w:rsidR="00143A7B" w:rsidRDefault="00143A7B" w:rsidP="008B10A9">
      <w:pPr>
        <w:ind w:firstLine="708"/>
        <w:jc w:val="both"/>
        <w:rPr>
          <w:sz w:val="28"/>
          <w:szCs w:val="28"/>
        </w:rPr>
      </w:pPr>
    </w:p>
    <w:p w:rsidR="00143A7B" w:rsidRDefault="00143A7B" w:rsidP="008B10A9">
      <w:pPr>
        <w:ind w:firstLine="708"/>
        <w:jc w:val="both"/>
        <w:rPr>
          <w:sz w:val="28"/>
          <w:szCs w:val="28"/>
        </w:rPr>
      </w:pPr>
      <w:r>
        <w:rPr>
          <w:sz w:val="28"/>
          <w:szCs w:val="28"/>
        </w:rPr>
        <w:t xml:space="preserve">В целях реализации Порядка </w:t>
      </w:r>
      <w:r w:rsidRPr="000445B8">
        <w:rPr>
          <w:sz w:val="28"/>
          <w:szCs w:val="28"/>
        </w:rPr>
        <w:t>предоставления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r w:rsidR="00C13A40">
        <w:rPr>
          <w:sz w:val="28"/>
          <w:szCs w:val="28"/>
        </w:rPr>
        <w:t>, утвержденного постановление</w:t>
      </w:r>
      <w:r w:rsidR="00FF4EB4">
        <w:rPr>
          <w:sz w:val="28"/>
          <w:szCs w:val="28"/>
        </w:rPr>
        <w:t>м</w:t>
      </w:r>
      <w:r w:rsidR="00C13A40">
        <w:rPr>
          <w:sz w:val="28"/>
          <w:szCs w:val="28"/>
        </w:rPr>
        <w:t xml:space="preserve"> администрации Шенкурского муниципального района Архангельской области от </w:t>
      </w:r>
      <w:r w:rsidR="00064D3F">
        <w:rPr>
          <w:sz w:val="28"/>
          <w:szCs w:val="28"/>
        </w:rPr>
        <w:t xml:space="preserve">25 </w:t>
      </w:r>
      <w:r w:rsidR="00C13A40">
        <w:rPr>
          <w:sz w:val="28"/>
          <w:szCs w:val="28"/>
        </w:rPr>
        <w:t>марта 2022 года №</w:t>
      </w:r>
      <w:r w:rsidR="00064D3F">
        <w:rPr>
          <w:sz w:val="28"/>
          <w:szCs w:val="28"/>
        </w:rPr>
        <w:t xml:space="preserve"> 128-</w:t>
      </w:r>
      <w:r w:rsidR="0020334C">
        <w:rPr>
          <w:sz w:val="28"/>
          <w:szCs w:val="28"/>
        </w:rPr>
        <w:t>па</w:t>
      </w:r>
      <w:r w:rsidR="00C13A40">
        <w:rPr>
          <w:sz w:val="28"/>
          <w:szCs w:val="28"/>
        </w:rPr>
        <w:t>:</w:t>
      </w:r>
    </w:p>
    <w:p w:rsidR="00C13A40" w:rsidRDefault="00C13A40" w:rsidP="00F16688">
      <w:pPr>
        <w:pStyle w:val="a3"/>
        <w:numPr>
          <w:ilvl w:val="0"/>
          <w:numId w:val="1"/>
        </w:numPr>
        <w:ind w:left="0" w:firstLine="0"/>
        <w:jc w:val="both"/>
        <w:rPr>
          <w:sz w:val="28"/>
          <w:szCs w:val="28"/>
        </w:rPr>
      </w:pPr>
      <w:r>
        <w:rPr>
          <w:sz w:val="28"/>
          <w:szCs w:val="28"/>
        </w:rPr>
        <w:t xml:space="preserve">Объявить в период с 31 марта по 30 апреля 2022 года проведение отбора в форме запроса предложений для </w:t>
      </w:r>
      <w:r w:rsidRPr="000445B8">
        <w:rPr>
          <w:sz w:val="28"/>
          <w:szCs w:val="28"/>
        </w:rPr>
        <w:t>предоставления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r>
        <w:rPr>
          <w:sz w:val="28"/>
          <w:szCs w:val="28"/>
        </w:rPr>
        <w:t xml:space="preserve"> (далее - отбор)</w:t>
      </w:r>
      <w:r w:rsidR="00064D3F">
        <w:rPr>
          <w:sz w:val="28"/>
          <w:szCs w:val="28"/>
        </w:rPr>
        <w:t>.</w:t>
      </w:r>
    </w:p>
    <w:p w:rsidR="00C13A40" w:rsidRDefault="00C13A40" w:rsidP="002776BF">
      <w:pPr>
        <w:pStyle w:val="a3"/>
        <w:numPr>
          <w:ilvl w:val="0"/>
          <w:numId w:val="1"/>
        </w:numPr>
        <w:ind w:left="0" w:firstLine="0"/>
        <w:jc w:val="both"/>
        <w:rPr>
          <w:sz w:val="28"/>
          <w:szCs w:val="28"/>
        </w:rPr>
      </w:pPr>
      <w:r>
        <w:rPr>
          <w:sz w:val="28"/>
          <w:szCs w:val="28"/>
        </w:rPr>
        <w:t>Утвердить прилагаемое извещение о проведение отбора.</w:t>
      </w:r>
    </w:p>
    <w:p w:rsidR="00C13A40" w:rsidRPr="00C13A40" w:rsidRDefault="00C13A40" w:rsidP="002776BF">
      <w:pPr>
        <w:pStyle w:val="a3"/>
        <w:numPr>
          <w:ilvl w:val="0"/>
          <w:numId w:val="1"/>
        </w:numPr>
        <w:ind w:left="0" w:firstLine="0"/>
        <w:jc w:val="both"/>
        <w:rPr>
          <w:sz w:val="28"/>
          <w:szCs w:val="28"/>
        </w:rPr>
      </w:pPr>
      <w:r>
        <w:rPr>
          <w:sz w:val="28"/>
          <w:szCs w:val="28"/>
        </w:rPr>
        <w:t xml:space="preserve">Отделу сельского хозяйства, природопользования, предпринимательства и торговли разместить на официальном сайте </w:t>
      </w:r>
      <w:r w:rsidRPr="00AF6A71">
        <w:rPr>
          <w:sz w:val="28"/>
          <w:szCs w:val="20"/>
        </w:rPr>
        <w:t>администрации Шенкурского муниципального района</w:t>
      </w:r>
      <w:r>
        <w:rPr>
          <w:sz w:val="28"/>
          <w:szCs w:val="20"/>
        </w:rPr>
        <w:t xml:space="preserve"> Архангельской области:</w:t>
      </w:r>
    </w:p>
    <w:p w:rsidR="00C13A40" w:rsidRDefault="00C13A40" w:rsidP="002776BF">
      <w:pPr>
        <w:pStyle w:val="a3"/>
        <w:numPr>
          <w:ilvl w:val="1"/>
          <w:numId w:val="1"/>
        </w:numPr>
        <w:ind w:left="567" w:firstLine="0"/>
        <w:jc w:val="both"/>
        <w:rPr>
          <w:sz w:val="28"/>
          <w:szCs w:val="20"/>
        </w:rPr>
      </w:pPr>
      <w:r>
        <w:rPr>
          <w:sz w:val="28"/>
          <w:szCs w:val="20"/>
        </w:rPr>
        <w:t>опубликовать извещение о проведении отбора не позднее</w:t>
      </w:r>
      <w:r w:rsidR="00F16688">
        <w:rPr>
          <w:sz w:val="28"/>
          <w:szCs w:val="20"/>
        </w:rPr>
        <w:t>,</w:t>
      </w:r>
      <w:r>
        <w:rPr>
          <w:sz w:val="28"/>
          <w:szCs w:val="20"/>
        </w:rPr>
        <w:t xml:space="preserve"> чем за один календарный день до начала срока проведения отбора:</w:t>
      </w:r>
    </w:p>
    <w:p w:rsidR="00C13A40" w:rsidRPr="00C13A40" w:rsidRDefault="00C13A40" w:rsidP="002776BF">
      <w:pPr>
        <w:pStyle w:val="a3"/>
        <w:numPr>
          <w:ilvl w:val="1"/>
          <w:numId w:val="1"/>
        </w:numPr>
        <w:ind w:left="567" w:firstLine="0"/>
        <w:jc w:val="both"/>
        <w:rPr>
          <w:sz w:val="28"/>
          <w:szCs w:val="28"/>
        </w:rPr>
      </w:pPr>
      <w:r>
        <w:rPr>
          <w:sz w:val="28"/>
          <w:szCs w:val="20"/>
        </w:rPr>
        <w:t>осуществить прием и регистрацию заявлений и документов на участие в отборе в сроки, установленные пунктом 1 настоящего распоряжения;</w:t>
      </w:r>
    </w:p>
    <w:p w:rsidR="00C13A40" w:rsidRPr="00F16688" w:rsidRDefault="00C13A40" w:rsidP="002776BF">
      <w:pPr>
        <w:pStyle w:val="a3"/>
        <w:numPr>
          <w:ilvl w:val="1"/>
          <w:numId w:val="1"/>
        </w:numPr>
        <w:ind w:left="567" w:firstLine="0"/>
        <w:jc w:val="both"/>
        <w:rPr>
          <w:sz w:val="28"/>
          <w:szCs w:val="28"/>
        </w:rPr>
      </w:pPr>
      <w:r>
        <w:rPr>
          <w:sz w:val="28"/>
          <w:szCs w:val="20"/>
        </w:rPr>
        <w:t>осуществить по окончанию срока приема документов, указанн</w:t>
      </w:r>
      <w:r w:rsidR="00F16688">
        <w:rPr>
          <w:sz w:val="28"/>
          <w:szCs w:val="20"/>
        </w:rPr>
        <w:t>ых</w:t>
      </w:r>
      <w:r>
        <w:rPr>
          <w:sz w:val="28"/>
          <w:szCs w:val="20"/>
        </w:rPr>
        <w:t xml:space="preserve"> в извещении, в течение трех рабочих дней </w:t>
      </w:r>
      <w:r w:rsidR="00F16688">
        <w:rPr>
          <w:sz w:val="28"/>
          <w:szCs w:val="20"/>
        </w:rPr>
        <w:t xml:space="preserve">их </w:t>
      </w:r>
      <w:r>
        <w:rPr>
          <w:sz w:val="28"/>
          <w:szCs w:val="20"/>
        </w:rPr>
        <w:t xml:space="preserve">проверку на </w:t>
      </w:r>
      <w:r w:rsidR="00F16688">
        <w:rPr>
          <w:sz w:val="28"/>
          <w:szCs w:val="20"/>
        </w:rPr>
        <w:t xml:space="preserve">соответствие </w:t>
      </w:r>
      <w:r>
        <w:rPr>
          <w:sz w:val="28"/>
          <w:szCs w:val="20"/>
        </w:rPr>
        <w:t xml:space="preserve"> </w:t>
      </w:r>
      <w:r w:rsidR="00F16688">
        <w:rPr>
          <w:sz w:val="28"/>
          <w:szCs w:val="20"/>
        </w:rPr>
        <w:t>требованием, по итогам которой в отношении каждого заявителя подготовить письменное заключение о соответствии (несоответствии) заявления и документов критериям, определенным в извещении</w:t>
      </w:r>
      <w:r w:rsidR="00064D3F">
        <w:rPr>
          <w:sz w:val="28"/>
          <w:szCs w:val="20"/>
        </w:rPr>
        <w:t>;</w:t>
      </w:r>
    </w:p>
    <w:p w:rsidR="00F16688" w:rsidRPr="00F16688" w:rsidRDefault="00F16688" w:rsidP="002776BF">
      <w:pPr>
        <w:pStyle w:val="a3"/>
        <w:numPr>
          <w:ilvl w:val="1"/>
          <w:numId w:val="1"/>
        </w:numPr>
        <w:ind w:left="567" w:firstLine="0"/>
        <w:jc w:val="both"/>
        <w:rPr>
          <w:sz w:val="28"/>
          <w:szCs w:val="28"/>
        </w:rPr>
      </w:pPr>
      <w:r>
        <w:rPr>
          <w:sz w:val="28"/>
          <w:szCs w:val="20"/>
        </w:rPr>
        <w:lastRenderedPageBreak/>
        <w:t>разместить распоряжение администрации Шенкурского муниципального района Архангельской области с результатами отбора;</w:t>
      </w:r>
    </w:p>
    <w:p w:rsidR="00F16688" w:rsidRPr="00C13A40" w:rsidRDefault="00F16688" w:rsidP="002776BF">
      <w:pPr>
        <w:pStyle w:val="a3"/>
        <w:numPr>
          <w:ilvl w:val="1"/>
          <w:numId w:val="1"/>
        </w:numPr>
        <w:ind w:left="567" w:firstLine="0"/>
        <w:jc w:val="both"/>
        <w:rPr>
          <w:sz w:val="28"/>
          <w:szCs w:val="28"/>
        </w:rPr>
      </w:pPr>
      <w:r>
        <w:rPr>
          <w:sz w:val="28"/>
          <w:szCs w:val="20"/>
        </w:rPr>
        <w:t>разместить распоряжение администрации Шенкурского муниципального района Архангельской области по размерам предоставленных субсидий.</w:t>
      </w:r>
    </w:p>
    <w:p w:rsidR="00C13A40" w:rsidRPr="00F16688" w:rsidRDefault="00F16688" w:rsidP="002776BF">
      <w:pPr>
        <w:pStyle w:val="a3"/>
        <w:numPr>
          <w:ilvl w:val="0"/>
          <w:numId w:val="1"/>
        </w:numPr>
        <w:ind w:left="0" w:firstLine="0"/>
        <w:jc w:val="both"/>
        <w:rPr>
          <w:sz w:val="28"/>
          <w:szCs w:val="28"/>
        </w:rPr>
      </w:pPr>
      <w:r w:rsidRPr="00F16688">
        <w:rPr>
          <w:sz w:val="28"/>
          <w:szCs w:val="28"/>
        </w:rPr>
        <w:t>Контроль за исполнением настоящего распоряжения возложить на заместителя главы администрации Шенкурского муниципального района Архангельской области</w:t>
      </w:r>
      <w:r w:rsidR="00FF4EB4" w:rsidRPr="00FF4EB4">
        <w:rPr>
          <w:sz w:val="28"/>
          <w:szCs w:val="28"/>
        </w:rPr>
        <w:t xml:space="preserve"> </w:t>
      </w:r>
      <w:r w:rsidR="00FF4EB4" w:rsidRPr="00F16688">
        <w:rPr>
          <w:sz w:val="28"/>
          <w:szCs w:val="28"/>
        </w:rPr>
        <w:t>по инфраструктуре</w:t>
      </w:r>
      <w:r w:rsidRPr="00F16688">
        <w:rPr>
          <w:sz w:val="28"/>
          <w:szCs w:val="28"/>
        </w:rPr>
        <w:t>.</w:t>
      </w:r>
    </w:p>
    <w:p w:rsidR="00F16688" w:rsidRDefault="00F16688" w:rsidP="002776BF">
      <w:pPr>
        <w:pStyle w:val="a3"/>
        <w:numPr>
          <w:ilvl w:val="0"/>
          <w:numId w:val="1"/>
        </w:numPr>
        <w:ind w:left="0" w:firstLine="0"/>
        <w:jc w:val="both"/>
        <w:rPr>
          <w:sz w:val="28"/>
          <w:szCs w:val="28"/>
        </w:rPr>
      </w:pPr>
      <w:r>
        <w:rPr>
          <w:sz w:val="28"/>
          <w:szCs w:val="28"/>
        </w:rPr>
        <w:t>Настоящее распоряжение вступает в силу со дня его подписания.</w:t>
      </w:r>
    </w:p>
    <w:p w:rsidR="00F16688" w:rsidRDefault="00F16688" w:rsidP="002776BF">
      <w:pPr>
        <w:rPr>
          <w:b/>
          <w:sz w:val="28"/>
          <w:szCs w:val="28"/>
        </w:rPr>
      </w:pPr>
    </w:p>
    <w:p w:rsidR="00F16688" w:rsidRDefault="00F16688" w:rsidP="008B10A9">
      <w:pPr>
        <w:rPr>
          <w:b/>
          <w:sz w:val="28"/>
          <w:szCs w:val="28"/>
        </w:rPr>
      </w:pPr>
    </w:p>
    <w:p w:rsidR="008B10A9" w:rsidRPr="00392053" w:rsidRDefault="008B10A9" w:rsidP="008B10A9">
      <w:pPr>
        <w:rPr>
          <w:b/>
          <w:sz w:val="28"/>
          <w:szCs w:val="28"/>
        </w:rPr>
      </w:pPr>
      <w:r w:rsidRPr="00392053">
        <w:rPr>
          <w:b/>
          <w:sz w:val="28"/>
          <w:szCs w:val="28"/>
        </w:rPr>
        <w:t>Глава Шенкурского муниципального района                    О.И. Красникова</w:t>
      </w:r>
    </w:p>
    <w:p w:rsidR="00407906" w:rsidRDefault="00FA2CFD"/>
    <w:p w:rsidR="003A77A6" w:rsidRDefault="003A77A6"/>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4E2E5B" w:rsidRDefault="004E2E5B"/>
    <w:p w:rsidR="002776BF" w:rsidRDefault="002776BF" w:rsidP="003A77A6">
      <w:pPr>
        <w:jc w:val="right"/>
      </w:pPr>
      <w:r>
        <w:lastRenderedPageBreak/>
        <w:t xml:space="preserve">Утверждено </w:t>
      </w:r>
    </w:p>
    <w:p w:rsidR="003A77A6" w:rsidRPr="000445B8" w:rsidRDefault="00FF4EB4" w:rsidP="003A77A6">
      <w:pPr>
        <w:jc w:val="right"/>
      </w:pPr>
      <w:r>
        <w:t>р</w:t>
      </w:r>
      <w:r w:rsidR="002776BF">
        <w:t xml:space="preserve">аспоряжением  </w:t>
      </w:r>
      <w:r w:rsidR="003A77A6" w:rsidRPr="000445B8">
        <w:t xml:space="preserve">администрации </w:t>
      </w:r>
    </w:p>
    <w:p w:rsidR="003A77A6" w:rsidRPr="000445B8" w:rsidRDefault="003A77A6" w:rsidP="003A77A6">
      <w:pPr>
        <w:jc w:val="right"/>
      </w:pPr>
      <w:r w:rsidRPr="000445B8">
        <w:t>Шенкурск</w:t>
      </w:r>
      <w:r>
        <w:t>ого</w:t>
      </w:r>
      <w:r w:rsidRPr="000445B8">
        <w:t xml:space="preserve"> муниципальн</w:t>
      </w:r>
      <w:r>
        <w:t>ого</w:t>
      </w:r>
      <w:r w:rsidRPr="000445B8">
        <w:t xml:space="preserve"> район</w:t>
      </w:r>
      <w:r>
        <w:t>а</w:t>
      </w:r>
    </w:p>
    <w:p w:rsidR="003A77A6" w:rsidRDefault="003A77A6" w:rsidP="003A77A6">
      <w:pPr>
        <w:jc w:val="right"/>
      </w:pPr>
      <w:r w:rsidRPr="000445B8">
        <w:t>Архангельской области</w:t>
      </w:r>
    </w:p>
    <w:p w:rsidR="003A77A6" w:rsidRPr="000445B8" w:rsidRDefault="003A77A6" w:rsidP="003A77A6">
      <w:pPr>
        <w:jc w:val="right"/>
      </w:pPr>
      <w:r w:rsidRPr="000445B8">
        <w:t>от «</w:t>
      </w:r>
      <w:r w:rsidR="003655EF">
        <w:t>29</w:t>
      </w:r>
      <w:r w:rsidRPr="000445B8">
        <w:t xml:space="preserve">» </w:t>
      </w:r>
      <w:r w:rsidR="002776BF">
        <w:t>марта</w:t>
      </w:r>
      <w:r w:rsidR="00392053">
        <w:t xml:space="preserve"> </w:t>
      </w:r>
      <w:r w:rsidRPr="000445B8">
        <w:t>202</w:t>
      </w:r>
      <w:r>
        <w:t>2</w:t>
      </w:r>
      <w:r w:rsidRPr="000445B8">
        <w:t xml:space="preserve"> г.  № </w:t>
      </w:r>
      <w:r w:rsidR="003655EF">
        <w:t>200</w:t>
      </w:r>
      <w:r w:rsidR="002776BF">
        <w:t>р</w:t>
      </w:r>
      <w:r w:rsidRPr="000445B8">
        <w:t xml:space="preserve"> </w:t>
      </w:r>
    </w:p>
    <w:p w:rsidR="003A77A6" w:rsidRDefault="003A77A6" w:rsidP="003A77A6">
      <w:pPr>
        <w:jc w:val="center"/>
        <w:rPr>
          <w:b/>
          <w:sz w:val="26"/>
          <w:szCs w:val="26"/>
        </w:rPr>
      </w:pPr>
    </w:p>
    <w:p w:rsidR="004E2E5B" w:rsidRDefault="004E2E5B" w:rsidP="003A77A6">
      <w:pPr>
        <w:jc w:val="center"/>
        <w:rPr>
          <w:b/>
          <w:sz w:val="26"/>
          <w:szCs w:val="26"/>
        </w:rPr>
      </w:pPr>
    </w:p>
    <w:p w:rsidR="00787295" w:rsidRPr="002776BF" w:rsidRDefault="002776BF" w:rsidP="003A77A6">
      <w:pPr>
        <w:jc w:val="center"/>
        <w:rPr>
          <w:b/>
          <w:sz w:val="28"/>
          <w:szCs w:val="28"/>
        </w:rPr>
      </w:pPr>
      <w:r w:rsidRPr="002776BF">
        <w:rPr>
          <w:b/>
          <w:sz w:val="28"/>
          <w:szCs w:val="28"/>
        </w:rPr>
        <w:t>ИЗВЕЩЕНИЕ</w:t>
      </w:r>
      <w:bookmarkStart w:id="0" w:name="_GoBack"/>
      <w:bookmarkEnd w:id="0"/>
    </w:p>
    <w:p w:rsidR="002776BF" w:rsidRDefault="002776BF" w:rsidP="002776BF">
      <w:pPr>
        <w:ind w:firstLine="426"/>
        <w:jc w:val="center"/>
        <w:rPr>
          <w:b/>
          <w:sz w:val="28"/>
          <w:szCs w:val="28"/>
        </w:rPr>
      </w:pPr>
      <w:r w:rsidRPr="002776BF">
        <w:rPr>
          <w:b/>
          <w:bCs/>
          <w:sz w:val="28"/>
          <w:szCs w:val="28"/>
        </w:rPr>
        <w:t>О проведении отбора в форме запроса предложений для предоставления субсидии</w:t>
      </w:r>
      <w:r w:rsidRPr="002776BF">
        <w:rPr>
          <w:b/>
          <w:sz w:val="28"/>
          <w:szCs w:val="28"/>
        </w:rPr>
        <w:t xml:space="preserve">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p>
    <w:p w:rsidR="002776BF" w:rsidRDefault="002776BF" w:rsidP="002776BF">
      <w:pPr>
        <w:ind w:firstLine="426"/>
        <w:jc w:val="center"/>
        <w:rPr>
          <w:b/>
          <w:sz w:val="28"/>
          <w:szCs w:val="28"/>
        </w:rPr>
      </w:pPr>
    </w:p>
    <w:p w:rsidR="002776BF" w:rsidRDefault="002776BF" w:rsidP="002776BF">
      <w:pPr>
        <w:ind w:firstLine="426"/>
        <w:jc w:val="both"/>
        <w:rPr>
          <w:sz w:val="28"/>
          <w:szCs w:val="28"/>
        </w:rPr>
      </w:pPr>
      <w:r>
        <w:rPr>
          <w:sz w:val="28"/>
          <w:szCs w:val="20"/>
        </w:rPr>
        <w:t>А</w:t>
      </w:r>
      <w:r w:rsidRPr="00AF6A71">
        <w:rPr>
          <w:sz w:val="28"/>
          <w:szCs w:val="20"/>
        </w:rPr>
        <w:t>дминистраци</w:t>
      </w:r>
      <w:r>
        <w:rPr>
          <w:sz w:val="28"/>
          <w:szCs w:val="20"/>
        </w:rPr>
        <w:t>я</w:t>
      </w:r>
      <w:r w:rsidRPr="00AF6A71">
        <w:rPr>
          <w:sz w:val="28"/>
          <w:szCs w:val="20"/>
        </w:rPr>
        <w:t xml:space="preserve"> Шенкурского муниципального района</w:t>
      </w:r>
      <w:r>
        <w:rPr>
          <w:sz w:val="28"/>
          <w:szCs w:val="20"/>
        </w:rPr>
        <w:t xml:space="preserve"> Архангельской области (далее - администрация) объявляет проведении </w:t>
      </w:r>
      <w:r w:rsidRPr="002776BF">
        <w:rPr>
          <w:b/>
          <w:sz w:val="28"/>
          <w:szCs w:val="20"/>
        </w:rPr>
        <w:t xml:space="preserve">с 31 марта по 30 апреля 2022 года </w:t>
      </w:r>
      <w:r w:rsidRPr="002776BF">
        <w:rPr>
          <w:sz w:val="28"/>
          <w:szCs w:val="20"/>
        </w:rPr>
        <w:t xml:space="preserve">отбора в форме запроса предложений </w:t>
      </w:r>
      <w:r w:rsidRPr="002776BF">
        <w:rPr>
          <w:bCs/>
          <w:sz w:val="28"/>
          <w:szCs w:val="28"/>
        </w:rPr>
        <w:t>для предоставления субсидии</w:t>
      </w:r>
      <w:r w:rsidRPr="002776BF">
        <w:rPr>
          <w:sz w:val="28"/>
          <w:szCs w:val="28"/>
        </w:rPr>
        <w:t xml:space="preserve">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r>
        <w:rPr>
          <w:sz w:val="28"/>
          <w:szCs w:val="28"/>
        </w:rPr>
        <w:t xml:space="preserve"> (далее - отбор).</w:t>
      </w:r>
    </w:p>
    <w:p w:rsidR="002776BF" w:rsidRDefault="002776BF" w:rsidP="002776BF">
      <w:pPr>
        <w:ind w:firstLine="426"/>
        <w:jc w:val="both"/>
        <w:rPr>
          <w:sz w:val="28"/>
          <w:szCs w:val="28"/>
        </w:rPr>
      </w:pPr>
      <w:r w:rsidRPr="002776BF">
        <w:rPr>
          <w:b/>
          <w:sz w:val="28"/>
          <w:szCs w:val="28"/>
        </w:rPr>
        <w:t>Организатор отбора</w:t>
      </w:r>
      <w:r>
        <w:rPr>
          <w:sz w:val="28"/>
          <w:szCs w:val="28"/>
        </w:rPr>
        <w:t>:</w:t>
      </w:r>
    </w:p>
    <w:p w:rsidR="002776BF" w:rsidRDefault="002776BF" w:rsidP="002776BF">
      <w:pPr>
        <w:ind w:firstLine="426"/>
        <w:jc w:val="both"/>
        <w:rPr>
          <w:sz w:val="28"/>
          <w:szCs w:val="28"/>
        </w:rPr>
      </w:pPr>
      <w:r>
        <w:rPr>
          <w:sz w:val="28"/>
          <w:szCs w:val="28"/>
        </w:rPr>
        <w:t>Отдел сельского хозяйства, природопользования, торговли и предпринимательства администрации Шенкурского муниципального района Архангельской области.</w:t>
      </w:r>
    </w:p>
    <w:p w:rsidR="002776BF" w:rsidRDefault="002776BF" w:rsidP="002776BF">
      <w:pPr>
        <w:ind w:firstLine="426"/>
        <w:jc w:val="both"/>
        <w:rPr>
          <w:sz w:val="28"/>
          <w:szCs w:val="28"/>
        </w:rPr>
      </w:pPr>
      <w:r>
        <w:rPr>
          <w:sz w:val="28"/>
          <w:szCs w:val="28"/>
        </w:rPr>
        <w:t>Место нахождения и почтовый адрес: 165160, Архангельская область, Шенкурский район, г. Шенкурск, ул. В.А. Кудрявцева, д.26, каб.7.</w:t>
      </w:r>
    </w:p>
    <w:p w:rsidR="002776BF" w:rsidRDefault="002776BF" w:rsidP="002776BF">
      <w:pPr>
        <w:ind w:firstLine="426"/>
        <w:jc w:val="both"/>
        <w:rPr>
          <w:sz w:val="28"/>
          <w:szCs w:val="28"/>
        </w:rPr>
      </w:pPr>
      <w:r>
        <w:rPr>
          <w:sz w:val="28"/>
          <w:szCs w:val="28"/>
        </w:rPr>
        <w:t>Телефон: 8(81851)4-14-15</w:t>
      </w:r>
    </w:p>
    <w:p w:rsidR="002776BF" w:rsidRPr="002776BF" w:rsidRDefault="002776BF" w:rsidP="002776BF">
      <w:pPr>
        <w:autoSpaceDE w:val="0"/>
        <w:autoSpaceDN w:val="0"/>
        <w:adjustRightInd w:val="0"/>
        <w:ind w:firstLine="426"/>
        <w:rPr>
          <w:rFonts w:eastAsiaTheme="minorHAnsi"/>
          <w:color w:val="000000"/>
          <w:sz w:val="28"/>
          <w:szCs w:val="28"/>
          <w:lang w:eastAsia="en-US"/>
        </w:rPr>
      </w:pPr>
      <w:r>
        <w:rPr>
          <w:sz w:val="28"/>
          <w:szCs w:val="28"/>
        </w:rPr>
        <w:t xml:space="preserve">Электронная почта: </w:t>
      </w:r>
      <w:hyperlink r:id="rId8" w:history="1">
        <w:r w:rsidRPr="00E173B7">
          <w:rPr>
            <w:rStyle w:val="a4"/>
            <w:rFonts w:eastAsiaTheme="minorHAnsi"/>
            <w:sz w:val="28"/>
            <w:szCs w:val="28"/>
            <w:lang w:eastAsia="en-US"/>
          </w:rPr>
          <w:t>sh@shenradm.ru</w:t>
        </w:r>
      </w:hyperlink>
    </w:p>
    <w:p w:rsidR="002776BF" w:rsidRDefault="002776BF" w:rsidP="002776BF">
      <w:pPr>
        <w:ind w:firstLine="426"/>
        <w:jc w:val="both"/>
        <w:rPr>
          <w:sz w:val="28"/>
          <w:szCs w:val="28"/>
        </w:rPr>
      </w:pPr>
      <w:r>
        <w:rPr>
          <w:sz w:val="28"/>
          <w:szCs w:val="28"/>
        </w:rPr>
        <w:t>Контактное лицо: Григорьева Наталья Клавдиевна</w:t>
      </w:r>
    </w:p>
    <w:p w:rsidR="002776BF" w:rsidRDefault="002776BF" w:rsidP="002776BF">
      <w:pPr>
        <w:ind w:firstLine="426"/>
        <w:jc w:val="both"/>
        <w:rPr>
          <w:rFonts w:eastAsiaTheme="minorHAnsi"/>
          <w:color w:val="000000"/>
          <w:sz w:val="28"/>
          <w:szCs w:val="28"/>
          <w:lang w:eastAsia="en-US"/>
        </w:rPr>
      </w:pPr>
      <w:r>
        <w:rPr>
          <w:sz w:val="28"/>
          <w:szCs w:val="28"/>
        </w:rPr>
        <w:t>Официальный сайт администрации:</w:t>
      </w:r>
      <w:r w:rsidRPr="002776BF">
        <w:rPr>
          <w:rFonts w:eastAsiaTheme="minorHAnsi"/>
          <w:color w:val="000000"/>
          <w:sz w:val="28"/>
          <w:szCs w:val="28"/>
          <w:lang w:eastAsia="en-US"/>
        </w:rPr>
        <w:t xml:space="preserve"> </w:t>
      </w:r>
      <w:hyperlink r:id="rId9" w:history="1">
        <w:r w:rsidRPr="00E173B7">
          <w:rPr>
            <w:rStyle w:val="a4"/>
            <w:rFonts w:eastAsiaTheme="minorHAnsi"/>
            <w:sz w:val="28"/>
            <w:szCs w:val="28"/>
            <w:lang w:eastAsia="en-US"/>
          </w:rPr>
          <w:t>http://www.shenradm.ru</w:t>
        </w:r>
      </w:hyperlink>
    </w:p>
    <w:p w:rsidR="00D02C23" w:rsidRDefault="00D02C23" w:rsidP="00D02C23">
      <w:pPr>
        <w:ind w:firstLine="426"/>
        <w:jc w:val="both"/>
        <w:rPr>
          <w:sz w:val="28"/>
          <w:szCs w:val="28"/>
        </w:rPr>
      </w:pPr>
      <w:r w:rsidRPr="00D02C23">
        <w:rPr>
          <w:rFonts w:eastAsiaTheme="minorHAnsi"/>
          <w:b/>
          <w:color w:val="000000"/>
          <w:sz w:val="28"/>
          <w:szCs w:val="28"/>
          <w:lang w:eastAsia="en-US"/>
        </w:rPr>
        <w:t>Цель предоставления субсидии</w:t>
      </w:r>
      <w:r>
        <w:rPr>
          <w:rFonts w:eastAsiaTheme="minorHAnsi"/>
          <w:color w:val="000000"/>
          <w:sz w:val="28"/>
          <w:szCs w:val="28"/>
          <w:lang w:eastAsia="en-US"/>
        </w:rPr>
        <w:t xml:space="preserve">: осуществление компенсации </w:t>
      </w:r>
      <w:r w:rsidRPr="00D02C23">
        <w:rPr>
          <w:sz w:val="28"/>
          <w:szCs w:val="28"/>
        </w:rPr>
        <w:t>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p>
    <w:p w:rsidR="00D02C23" w:rsidRDefault="00D02C23" w:rsidP="00D02C23">
      <w:pPr>
        <w:ind w:firstLine="426"/>
        <w:jc w:val="both"/>
        <w:rPr>
          <w:sz w:val="28"/>
          <w:szCs w:val="28"/>
        </w:rPr>
      </w:pPr>
      <w:r w:rsidRPr="00D02C23">
        <w:rPr>
          <w:b/>
          <w:sz w:val="28"/>
          <w:szCs w:val="28"/>
        </w:rPr>
        <w:t>Критерии и требования к участникам отбора</w:t>
      </w:r>
      <w:r>
        <w:rPr>
          <w:sz w:val="28"/>
          <w:szCs w:val="28"/>
        </w:rPr>
        <w:t>:</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1) по доставке муки:</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 наличие  расходов по доставке муки;</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-осуществление деятельности по производству хлеба и хлебобулочных изделий</w:t>
      </w:r>
      <w:r w:rsidRPr="00D02C23">
        <w:rPr>
          <w:sz w:val="28"/>
          <w:szCs w:val="28"/>
          <w:lang w:eastAsia="en-US"/>
        </w:rPr>
        <w:t xml:space="preserve"> на территории Шенкурского муниципального района</w:t>
      </w:r>
      <w:r w:rsidRPr="00D02C23">
        <w:rPr>
          <w:sz w:val="28"/>
          <w:szCs w:val="28"/>
        </w:rPr>
        <w:t>.</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2) по доставке лекарственных средств:</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 наличие расходов по доставке лекарственных средств;</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 осуществление деятельности по реализации лекарственных средства</w:t>
      </w:r>
      <w:r w:rsidRPr="00D02C23">
        <w:rPr>
          <w:sz w:val="28"/>
          <w:szCs w:val="28"/>
          <w:lang w:eastAsia="en-US"/>
        </w:rPr>
        <w:t xml:space="preserve"> на территории Шенкурского муниципального района</w:t>
      </w:r>
      <w:r w:rsidRPr="00D02C23">
        <w:rPr>
          <w:sz w:val="28"/>
          <w:szCs w:val="28"/>
        </w:rPr>
        <w:t>.</w:t>
      </w:r>
    </w:p>
    <w:p w:rsidR="00D02C23" w:rsidRPr="00D02C23" w:rsidRDefault="00D02C23" w:rsidP="00D02C23">
      <w:pPr>
        <w:tabs>
          <w:tab w:val="left" w:pos="1134"/>
        </w:tabs>
        <w:suppressAutoHyphens/>
        <w:autoSpaceDE w:val="0"/>
        <w:autoSpaceDN w:val="0"/>
        <w:adjustRightInd w:val="0"/>
        <w:ind w:firstLine="539"/>
        <w:jc w:val="both"/>
        <w:rPr>
          <w:sz w:val="28"/>
          <w:szCs w:val="28"/>
        </w:rPr>
      </w:pPr>
      <w:r w:rsidRPr="00D02C23">
        <w:rPr>
          <w:sz w:val="28"/>
          <w:szCs w:val="28"/>
        </w:rPr>
        <w:t>3)  на первое число месяца, предшествующему месяцу в котором планируется проведение отбора:</w:t>
      </w:r>
    </w:p>
    <w:p w:rsidR="00D02C23" w:rsidRPr="00D02C23" w:rsidRDefault="00D02C23" w:rsidP="00D02C23">
      <w:pPr>
        <w:tabs>
          <w:tab w:val="left" w:pos="1134"/>
        </w:tabs>
        <w:suppressAutoHyphens/>
        <w:autoSpaceDE w:val="0"/>
        <w:autoSpaceDN w:val="0"/>
        <w:adjustRightInd w:val="0"/>
        <w:ind w:firstLine="539"/>
        <w:jc w:val="both"/>
        <w:rPr>
          <w:rFonts w:eastAsia="SimSun"/>
          <w:kern w:val="1"/>
          <w:sz w:val="28"/>
          <w:szCs w:val="28"/>
          <w:lang w:eastAsia="ar-SA"/>
        </w:rPr>
      </w:pPr>
      <w:bookmarkStart w:id="1" w:name="P1527"/>
      <w:bookmarkEnd w:id="1"/>
      <w:r w:rsidRPr="00D02C23">
        <w:rPr>
          <w:rFonts w:eastAsia="SimSun"/>
          <w:kern w:val="1"/>
          <w:sz w:val="28"/>
          <w:szCs w:val="28"/>
          <w:lang w:eastAsia="ar-SA"/>
        </w:rPr>
        <w:lastRenderedPageBreak/>
        <w:t xml:space="preserve">должна отсутствовать </w:t>
      </w:r>
      <w:r w:rsidRPr="00D02C23">
        <w:rPr>
          <w:sz w:val="28"/>
          <w:szCs w:val="28"/>
        </w:rPr>
        <w:t>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D02C23">
        <w:rPr>
          <w:rFonts w:eastAsia="SimSun"/>
          <w:kern w:val="1"/>
          <w:sz w:val="28"/>
          <w:szCs w:val="28"/>
          <w:lang w:eastAsia="ar-SA"/>
        </w:rPr>
        <w:t>;</w:t>
      </w:r>
    </w:p>
    <w:p w:rsidR="00D02C23" w:rsidRPr="00D02C23" w:rsidRDefault="00D02C23" w:rsidP="00D02C23">
      <w:pPr>
        <w:tabs>
          <w:tab w:val="left" w:pos="1134"/>
        </w:tabs>
        <w:suppressAutoHyphens/>
        <w:autoSpaceDE w:val="0"/>
        <w:autoSpaceDN w:val="0"/>
        <w:adjustRightInd w:val="0"/>
        <w:ind w:firstLine="539"/>
        <w:jc w:val="both"/>
        <w:rPr>
          <w:rFonts w:eastAsia="SimSun"/>
          <w:kern w:val="1"/>
          <w:sz w:val="28"/>
          <w:szCs w:val="28"/>
          <w:lang w:eastAsia="ar-SA"/>
        </w:rPr>
      </w:pPr>
      <w:r w:rsidRPr="00D02C23">
        <w:rPr>
          <w:rFonts w:eastAsia="SimSun"/>
          <w:kern w:val="1"/>
          <w:sz w:val="28"/>
          <w:szCs w:val="28"/>
          <w:lang w:eastAsia="ar-SA"/>
        </w:rPr>
        <w:t xml:space="preserve">не должен находиться </w:t>
      </w:r>
      <w:r w:rsidRPr="00D02C23">
        <w:rPr>
          <w:sz w:val="28"/>
          <w:szCs w:val="28"/>
        </w:rPr>
        <w:t>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Pr="00D02C23">
        <w:rPr>
          <w:rFonts w:eastAsia="SimSun"/>
          <w:kern w:val="1"/>
          <w:sz w:val="28"/>
          <w:szCs w:val="28"/>
          <w:lang w:eastAsia="ar-SA"/>
        </w:rPr>
        <w:t>;</w:t>
      </w:r>
    </w:p>
    <w:p w:rsidR="00D02C23" w:rsidRPr="00D02C23" w:rsidRDefault="00D02C23" w:rsidP="00D02C23">
      <w:pPr>
        <w:tabs>
          <w:tab w:val="left" w:pos="1134"/>
        </w:tabs>
        <w:suppressAutoHyphens/>
        <w:autoSpaceDE w:val="0"/>
        <w:autoSpaceDN w:val="0"/>
        <w:adjustRightInd w:val="0"/>
        <w:ind w:firstLine="539"/>
        <w:jc w:val="both"/>
        <w:rPr>
          <w:rFonts w:eastAsia="SimSun"/>
          <w:kern w:val="1"/>
          <w:sz w:val="28"/>
          <w:szCs w:val="28"/>
          <w:lang w:eastAsia="ar-SA"/>
        </w:rPr>
      </w:pPr>
      <w:r w:rsidRPr="00D02C23">
        <w:rPr>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D02C23" w:rsidRPr="00D02C23" w:rsidRDefault="00D02C23" w:rsidP="00D02C23">
      <w:pPr>
        <w:suppressAutoHyphens/>
        <w:spacing w:line="100" w:lineRule="atLeast"/>
        <w:ind w:firstLine="540"/>
        <w:jc w:val="both"/>
        <w:rPr>
          <w:rFonts w:eastAsia="SimSun"/>
          <w:kern w:val="1"/>
          <w:sz w:val="28"/>
          <w:szCs w:val="28"/>
          <w:lang w:eastAsia="ar-SA"/>
        </w:rPr>
      </w:pPr>
      <w:r w:rsidRPr="00D02C23">
        <w:rPr>
          <w:rFonts w:eastAsia="SimSun"/>
          <w:kern w:val="1"/>
          <w:sz w:val="28"/>
          <w:szCs w:val="28"/>
          <w:lang w:eastAsia="ar-SA"/>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такого юридического лица, в совокупности превышает 50 процентов;</w:t>
      </w:r>
    </w:p>
    <w:p w:rsidR="00D02C23" w:rsidRPr="00D02C23" w:rsidRDefault="00D02C23" w:rsidP="00D02C23">
      <w:pPr>
        <w:suppressAutoHyphens/>
        <w:spacing w:line="100" w:lineRule="atLeast"/>
        <w:ind w:firstLine="540"/>
        <w:jc w:val="both"/>
        <w:rPr>
          <w:rFonts w:eastAsia="SimSun"/>
          <w:kern w:val="1"/>
          <w:sz w:val="28"/>
          <w:szCs w:val="28"/>
          <w:lang w:eastAsia="ar-SA"/>
        </w:rPr>
      </w:pPr>
      <w:r w:rsidRPr="00D02C23">
        <w:rPr>
          <w:rFonts w:eastAsia="SimSun"/>
          <w:kern w:val="1"/>
          <w:sz w:val="28"/>
          <w:szCs w:val="28"/>
          <w:lang w:eastAsia="ar-SA"/>
        </w:rPr>
        <w:t xml:space="preserve">не получает средства субсидии на аналогичные цели, установленные соответствующими разделами порядка предоставления субсидий, из местного бюджета в соответствии с иными нормативными правовыми актами </w:t>
      </w:r>
      <w:r>
        <w:rPr>
          <w:rFonts w:eastAsia="SimSun"/>
          <w:kern w:val="1"/>
          <w:sz w:val="28"/>
          <w:szCs w:val="28"/>
          <w:lang w:eastAsia="ar-SA"/>
        </w:rPr>
        <w:t>а</w:t>
      </w:r>
      <w:r w:rsidRPr="00D02C23">
        <w:rPr>
          <w:rFonts w:eastAsia="SimSun"/>
          <w:kern w:val="1"/>
          <w:sz w:val="28"/>
          <w:szCs w:val="28"/>
          <w:lang w:eastAsia="ar-SA"/>
        </w:rPr>
        <w:t>дминистрации.</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 xml:space="preserve">Получатели  субсидии </w:t>
      </w:r>
      <w:r w:rsidRPr="00794ACF">
        <w:rPr>
          <w:b/>
          <w:sz w:val="28"/>
          <w:szCs w:val="28"/>
        </w:rPr>
        <w:t>до 01 мая текущего финансового года</w:t>
      </w:r>
      <w:r w:rsidRPr="00D02C23">
        <w:rPr>
          <w:sz w:val="28"/>
          <w:szCs w:val="28"/>
        </w:rPr>
        <w:t xml:space="preserve"> представляют в </w:t>
      </w:r>
      <w:r w:rsidRPr="00D02C23">
        <w:rPr>
          <w:rFonts w:cs="Arial"/>
          <w:bCs/>
          <w:sz w:val="28"/>
          <w:szCs w:val="28"/>
        </w:rPr>
        <w:t xml:space="preserve">администрацию </w:t>
      </w:r>
      <w:r w:rsidRPr="00D02C23">
        <w:rPr>
          <w:sz w:val="28"/>
          <w:szCs w:val="28"/>
        </w:rPr>
        <w:t>следующие документы:</w:t>
      </w:r>
    </w:p>
    <w:p w:rsidR="00D02C23" w:rsidRPr="00D02C23" w:rsidRDefault="00D02C23" w:rsidP="00D02C23">
      <w:pPr>
        <w:jc w:val="both"/>
        <w:rPr>
          <w:sz w:val="28"/>
          <w:szCs w:val="28"/>
        </w:rPr>
      </w:pPr>
      <w:r w:rsidRPr="00D02C23">
        <w:rPr>
          <w:sz w:val="28"/>
          <w:szCs w:val="28"/>
        </w:rPr>
        <w:t xml:space="preserve">а) заявление на заключение соглашения о предоставлении из местного бюджета субсидии юридическому лицу (за исключением муниципального учреждения), индивидуальному предпринимателю - производителю товаров, работ, услуг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w:t>
      </w:r>
      <w:r w:rsidRPr="00D02C23">
        <w:rPr>
          <w:color w:val="000000"/>
          <w:sz w:val="28"/>
          <w:szCs w:val="28"/>
        </w:rPr>
        <w:t>(приложение 1 к</w:t>
      </w:r>
      <w:r w:rsidRPr="00D02C23">
        <w:rPr>
          <w:sz w:val="28"/>
          <w:szCs w:val="28"/>
        </w:rPr>
        <w:t xml:space="preserve"> Порядок  предоставления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(далее - Порядок); </w:t>
      </w:r>
    </w:p>
    <w:p w:rsidR="00D02C23" w:rsidRPr="00D02C23" w:rsidRDefault="00D02C23" w:rsidP="00D02C23">
      <w:pPr>
        <w:widowControl w:val="0"/>
        <w:autoSpaceDE w:val="0"/>
        <w:autoSpaceDN w:val="0"/>
        <w:adjustRightInd w:val="0"/>
        <w:ind w:firstLine="540"/>
        <w:jc w:val="both"/>
        <w:rPr>
          <w:rFonts w:cs="Arial"/>
          <w:color w:val="000000"/>
          <w:sz w:val="28"/>
          <w:szCs w:val="28"/>
        </w:rPr>
      </w:pPr>
      <w:r w:rsidRPr="00D02C23">
        <w:rPr>
          <w:rFonts w:cs="Arial"/>
          <w:sz w:val="28"/>
          <w:szCs w:val="28"/>
        </w:rPr>
        <w:t xml:space="preserve">б) плановые показатели завоза муки, лекарственных средств на текущий год </w:t>
      </w:r>
      <w:r w:rsidRPr="00D02C23">
        <w:rPr>
          <w:rFonts w:cs="Arial"/>
          <w:color w:val="000000"/>
          <w:sz w:val="28"/>
          <w:szCs w:val="28"/>
        </w:rPr>
        <w:t>(приложение 2 к Порядку), либо плановые расходы по доставке лекарственных средств;</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lastRenderedPageBreak/>
        <w:t>в) копии учредительных документов, заверенные нотариально или с предъявлением оригиналов;</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г) копия листа записи Единого государственного реестра юридических лиц или копия листа записи Единого государственного реестра индивидуальных предпринимателей (свидетельство о государственной регистрации юридического лица)</w:t>
      </w:r>
      <w:r w:rsidR="00064D3F">
        <w:rPr>
          <w:sz w:val="28"/>
          <w:szCs w:val="28"/>
        </w:rPr>
        <w:t>;</w:t>
      </w:r>
    </w:p>
    <w:p w:rsidR="00D02C23" w:rsidRPr="00D02C23" w:rsidRDefault="00D02C23" w:rsidP="00D02C23">
      <w:pPr>
        <w:widowControl w:val="0"/>
        <w:autoSpaceDE w:val="0"/>
        <w:autoSpaceDN w:val="0"/>
        <w:adjustRightInd w:val="0"/>
        <w:ind w:firstLine="540"/>
        <w:jc w:val="both"/>
        <w:rPr>
          <w:color w:val="000000"/>
          <w:sz w:val="28"/>
          <w:szCs w:val="28"/>
        </w:rPr>
      </w:pPr>
      <w:r w:rsidRPr="00D02C23">
        <w:rPr>
          <w:color w:val="000000"/>
          <w:sz w:val="28"/>
          <w:szCs w:val="28"/>
        </w:rPr>
        <w:t>д) выписка из Единого государственного реестра юридических лиц (индивидуальных предпринимателей);</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е) копия свидетельства о постановке на учет в налоговом органе, заверенная нотариально или с предъявлением оригиналов;</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ж)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Шенкурского муниципального района Архангельской области;</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з)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и) согласие получателей субсидий на осуществление администрацией и органами муниципального финансового контроля Шенкурского муниципального района Архангельской области проверок соблюдения получателями субсидий условий, целей и порядка их предоставления.</w:t>
      </w:r>
    </w:p>
    <w:p w:rsidR="00D02C23" w:rsidRPr="00D02C23" w:rsidRDefault="00D02C23" w:rsidP="00D02C23">
      <w:pPr>
        <w:widowControl w:val="0"/>
        <w:autoSpaceDE w:val="0"/>
        <w:autoSpaceDN w:val="0"/>
        <w:adjustRightInd w:val="0"/>
        <w:ind w:firstLine="540"/>
        <w:jc w:val="both"/>
        <w:rPr>
          <w:sz w:val="28"/>
          <w:szCs w:val="28"/>
        </w:rPr>
      </w:pPr>
      <w:r w:rsidRPr="00D02C23">
        <w:rPr>
          <w:sz w:val="28"/>
          <w:szCs w:val="28"/>
        </w:rPr>
        <w:t xml:space="preserve">Копии документов предоставляются лично либо посредством почтовой связи.  </w:t>
      </w:r>
    </w:p>
    <w:p w:rsidR="00D02C23" w:rsidRDefault="00D02C23" w:rsidP="00D02C23">
      <w:pPr>
        <w:widowControl w:val="0"/>
        <w:autoSpaceDE w:val="0"/>
        <w:autoSpaceDN w:val="0"/>
        <w:adjustRightInd w:val="0"/>
        <w:ind w:firstLine="540"/>
        <w:jc w:val="both"/>
        <w:rPr>
          <w:sz w:val="28"/>
          <w:szCs w:val="28"/>
        </w:rPr>
      </w:pPr>
      <w:r w:rsidRPr="00D02C23">
        <w:rPr>
          <w:sz w:val="28"/>
          <w:szCs w:val="28"/>
        </w:rPr>
        <w:t>Копии документов должны быть заверены в установленном законодательством Российской Федерации порядке.</w:t>
      </w:r>
    </w:p>
    <w:p w:rsidR="00794ACF" w:rsidRDefault="00794ACF" w:rsidP="00D02C23">
      <w:pPr>
        <w:widowControl w:val="0"/>
        <w:autoSpaceDE w:val="0"/>
        <w:autoSpaceDN w:val="0"/>
        <w:adjustRightInd w:val="0"/>
        <w:ind w:firstLine="540"/>
        <w:jc w:val="both"/>
        <w:rPr>
          <w:sz w:val="28"/>
          <w:szCs w:val="28"/>
        </w:rPr>
      </w:pPr>
      <w:r w:rsidRPr="00794ACF">
        <w:rPr>
          <w:b/>
          <w:sz w:val="28"/>
          <w:szCs w:val="28"/>
        </w:rPr>
        <w:t>Порядок подачи заявлений</w:t>
      </w:r>
      <w:r>
        <w:rPr>
          <w:sz w:val="28"/>
          <w:szCs w:val="28"/>
        </w:rPr>
        <w:t>:</w:t>
      </w:r>
    </w:p>
    <w:p w:rsidR="00794ACF" w:rsidRDefault="00794ACF" w:rsidP="00D02C23">
      <w:pPr>
        <w:widowControl w:val="0"/>
        <w:autoSpaceDE w:val="0"/>
        <w:autoSpaceDN w:val="0"/>
        <w:adjustRightInd w:val="0"/>
        <w:ind w:firstLine="540"/>
        <w:jc w:val="both"/>
        <w:rPr>
          <w:rFonts w:eastAsiaTheme="minorHAnsi"/>
          <w:color w:val="000000"/>
          <w:sz w:val="28"/>
          <w:szCs w:val="28"/>
          <w:lang w:eastAsia="en-US"/>
        </w:rPr>
      </w:pPr>
      <w:r>
        <w:rPr>
          <w:sz w:val="28"/>
          <w:szCs w:val="28"/>
        </w:rPr>
        <w:t>Заявление и подтверждающие документы могут быть представлены заявителем по адресу: 165160, Архангельская область, Шенкурский район, г. Шенкурск, ул. В.А. Кудрявцева, д.26 с 09:00 до 13:00 и с 14:00 по 17:10</w:t>
      </w:r>
      <w:r w:rsidR="00064D3F">
        <w:rPr>
          <w:sz w:val="28"/>
          <w:szCs w:val="28"/>
        </w:rPr>
        <w:t xml:space="preserve"> (по московскому времени)</w:t>
      </w:r>
      <w:r>
        <w:rPr>
          <w:sz w:val="28"/>
          <w:szCs w:val="28"/>
        </w:rPr>
        <w:t>, за ис</w:t>
      </w:r>
      <w:r w:rsidR="00064D3F">
        <w:rPr>
          <w:sz w:val="28"/>
          <w:szCs w:val="28"/>
        </w:rPr>
        <w:t>ключением субботы, воскресенья</w:t>
      </w:r>
      <w:r>
        <w:rPr>
          <w:sz w:val="28"/>
          <w:szCs w:val="28"/>
        </w:rPr>
        <w:t xml:space="preserve">, на бумажном носителе в сброшюрованном виде (все листы должны быть прошиты, пронумерованы сквозной нумерацией, начиная со второго листа), либо направлены заказным почтовым отправлением с описью вложения, а также по электронной почте: </w:t>
      </w:r>
      <w:hyperlink r:id="rId10" w:history="1">
        <w:r w:rsidRPr="00E173B7">
          <w:rPr>
            <w:rStyle w:val="a4"/>
            <w:rFonts w:eastAsiaTheme="minorHAnsi"/>
            <w:sz w:val="28"/>
            <w:szCs w:val="28"/>
            <w:lang w:eastAsia="en-US"/>
          </w:rPr>
          <w:t>sh@shenradm.ru</w:t>
        </w:r>
      </w:hyperlink>
      <w:r>
        <w:rPr>
          <w:rFonts w:eastAsiaTheme="minorHAnsi"/>
          <w:color w:val="000000"/>
          <w:sz w:val="28"/>
          <w:szCs w:val="28"/>
          <w:lang w:eastAsia="en-US"/>
        </w:rPr>
        <w:t xml:space="preserve"> с дальнейшей досылкой или доставкой подлинников документов.</w:t>
      </w:r>
    </w:p>
    <w:p w:rsidR="00794ACF" w:rsidRDefault="00794ACF" w:rsidP="00D02C23">
      <w:pPr>
        <w:widowControl w:val="0"/>
        <w:autoSpaceDE w:val="0"/>
        <w:autoSpaceDN w:val="0"/>
        <w:adjustRightInd w:val="0"/>
        <w:ind w:firstLine="540"/>
        <w:jc w:val="both"/>
        <w:rPr>
          <w:sz w:val="28"/>
          <w:szCs w:val="20"/>
        </w:rPr>
      </w:pPr>
      <w:r>
        <w:rPr>
          <w:rFonts w:eastAsiaTheme="minorHAnsi"/>
          <w:color w:val="000000"/>
          <w:sz w:val="28"/>
          <w:szCs w:val="28"/>
          <w:lang w:eastAsia="en-US"/>
        </w:rPr>
        <w:t xml:space="preserve">Информация о проведении отбора размещена </w:t>
      </w:r>
      <w:r>
        <w:rPr>
          <w:sz w:val="28"/>
          <w:szCs w:val="28"/>
        </w:rPr>
        <w:t xml:space="preserve">на официальном сайте </w:t>
      </w:r>
      <w:r w:rsidRPr="00AF6A71">
        <w:rPr>
          <w:sz w:val="28"/>
          <w:szCs w:val="20"/>
        </w:rPr>
        <w:t>администрации Шенкурского муниципального района</w:t>
      </w:r>
      <w:r>
        <w:rPr>
          <w:sz w:val="28"/>
          <w:szCs w:val="20"/>
        </w:rPr>
        <w:t xml:space="preserve"> Архангельской области во вкладке «Экономика» в разделе «Поддержка малого и среднего предпринимательства».</w:t>
      </w:r>
    </w:p>
    <w:p w:rsidR="00794ACF" w:rsidRPr="00D02C23" w:rsidRDefault="00794ACF" w:rsidP="00D02C23">
      <w:pPr>
        <w:widowControl w:val="0"/>
        <w:autoSpaceDE w:val="0"/>
        <w:autoSpaceDN w:val="0"/>
        <w:adjustRightInd w:val="0"/>
        <w:ind w:firstLine="540"/>
        <w:jc w:val="both"/>
        <w:rPr>
          <w:sz w:val="28"/>
          <w:szCs w:val="28"/>
        </w:rPr>
      </w:pPr>
      <w:r>
        <w:rPr>
          <w:sz w:val="28"/>
          <w:szCs w:val="20"/>
        </w:rPr>
        <w:t>Результаты отбора будут размещены</w:t>
      </w:r>
      <w:r w:rsidR="00FF4EB4">
        <w:rPr>
          <w:sz w:val="28"/>
          <w:szCs w:val="20"/>
        </w:rPr>
        <w:t xml:space="preserve"> на</w:t>
      </w:r>
      <w:r>
        <w:rPr>
          <w:sz w:val="28"/>
          <w:szCs w:val="20"/>
        </w:rPr>
        <w:t xml:space="preserve"> </w:t>
      </w:r>
      <w:r>
        <w:rPr>
          <w:sz w:val="28"/>
          <w:szCs w:val="28"/>
        </w:rPr>
        <w:t xml:space="preserve">официальном сайте </w:t>
      </w:r>
      <w:r w:rsidRPr="00AF6A71">
        <w:rPr>
          <w:sz w:val="28"/>
          <w:szCs w:val="20"/>
        </w:rPr>
        <w:t>администрации Шенкурского муниципального района</w:t>
      </w:r>
      <w:r>
        <w:rPr>
          <w:sz w:val="28"/>
          <w:szCs w:val="20"/>
        </w:rPr>
        <w:t xml:space="preserve"> Архангельской области</w:t>
      </w:r>
      <w:r w:rsidR="00FE789D">
        <w:rPr>
          <w:sz w:val="28"/>
          <w:szCs w:val="20"/>
        </w:rPr>
        <w:t xml:space="preserve"> не позднее 14-каледарного дня, следующего за днем определения победителей отбора.</w:t>
      </w:r>
    </w:p>
    <w:sectPr w:rsidR="00794ACF" w:rsidRPr="00D02C23" w:rsidSect="001B69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CFD" w:rsidRDefault="00FA2CFD" w:rsidP="002776BF">
      <w:r>
        <w:separator/>
      </w:r>
    </w:p>
  </w:endnote>
  <w:endnote w:type="continuationSeparator" w:id="0">
    <w:p w:rsidR="00FA2CFD" w:rsidRDefault="00FA2CFD" w:rsidP="00277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CFD" w:rsidRDefault="00FA2CFD" w:rsidP="002776BF">
      <w:r>
        <w:separator/>
      </w:r>
    </w:p>
  </w:footnote>
  <w:footnote w:type="continuationSeparator" w:id="0">
    <w:p w:rsidR="00FA2CFD" w:rsidRDefault="00FA2CFD" w:rsidP="002776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B223A"/>
    <w:multiLevelType w:val="multilevel"/>
    <w:tmpl w:val="BB50760A"/>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10A9"/>
    <w:rsid w:val="00064D3F"/>
    <w:rsid w:val="0008728A"/>
    <w:rsid w:val="000D10A9"/>
    <w:rsid w:val="00143A7B"/>
    <w:rsid w:val="00144DBB"/>
    <w:rsid w:val="00190ECF"/>
    <w:rsid w:val="001B69EC"/>
    <w:rsid w:val="0020334C"/>
    <w:rsid w:val="00275199"/>
    <w:rsid w:val="002776BF"/>
    <w:rsid w:val="002E556B"/>
    <w:rsid w:val="00362A53"/>
    <w:rsid w:val="003655EF"/>
    <w:rsid w:val="00392053"/>
    <w:rsid w:val="003A2199"/>
    <w:rsid w:val="003A77A6"/>
    <w:rsid w:val="003C660A"/>
    <w:rsid w:val="003E5A2C"/>
    <w:rsid w:val="004E2E5B"/>
    <w:rsid w:val="00644F7F"/>
    <w:rsid w:val="006564E5"/>
    <w:rsid w:val="00760C12"/>
    <w:rsid w:val="00787295"/>
    <w:rsid w:val="00793241"/>
    <w:rsid w:val="00794ACF"/>
    <w:rsid w:val="008B10A9"/>
    <w:rsid w:val="00A625A8"/>
    <w:rsid w:val="00A64EB9"/>
    <w:rsid w:val="00AA3721"/>
    <w:rsid w:val="00B7354E"/>
    <w:rsid w:val="00BD4CA2"/>
    <w:rsid w:val="00BF329A"/>
    <w:rsid w:val="00C13A40"/>
    <w:rsid w:val="00CB76FD"/>
    <w:rsid w:val="00D02C23"/>
    <w:rsid w:val="00F13384"/>
    <w:rsid w:val="00F16688"/>
    <w:rsid w:val="00F35743"/>
    <w:rsid w:val="00FA2CFD"/>
    <w:rsid w:val="00FE789D"/>
    <w:rsid w:val="00FF4E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788A"/>
  <w15:docId w15:val="{43970352-AE7B-4DC6-B033-E790FD4F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0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4DBB"/>
    <w:pPr>
      <w:ind w:left="720"/>
      <w:contextualSpacing/>
    </w:pPr>
  </w:style>
  <w:style w:type="character" w:styleId="a4">
    <w:name w:val="Hyperlink"/>
    <w:basedOn w:val="a0"/>
    <w:uiPriority w:val="99"/>
    <w:unhideWhenUsed/>
    <w:rsid w:val="002776BF"/>
    <w:rPr>
      <w:color w:val="0000FF" w:themeColor="hyperlink"/>
      <w:u w:val="single"/>
    </w:rPr>
  </w:style>
  <w:style w:type="paragraph" w:styleId="a5">
    <w:name w:val="footnote text"/>
    <w:basedOn w:val="a"/>
    <w:link w:val="a6"/>
    <w:uiPriority w:val="99"/>
    <w:semiHidden/>
    <w:unhideWhenUsed/>
    <w:rsid w:val="002776BF"/>
    <w:rPr>
      <w:sz w:val="20"/>
      <w:szCs w:val="20"/>
    </w:rPr>
  </w:style>
  <w:style w:type="character" w:customStyle="1" w:styleId="a6">
    <w:name w:val="Текст сноски Знак"/>
    <w:basedOn w:val="a0"/>
    <w:link w:val="a5"/>
    <w:uiPriority w:val="99"/>
    <w:semiHidden/>
    <w:rsid w:val="002776B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277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473767">
      <w:bodyDiv w:val="1"/>
      <w:marLeft w:val="0"/>
      <w:marRight w:val="0"/>
      <w:marTop w:val="0"/>
      <w:marBottom w:val="0"/>
      <w:divBdr>
        <w:top w:val="none" w:sz="0" w:space="0" w:color="auto"/>
        <w:left w:val="none" w:sz="0" w:space="0" w:color="auto"/>
        <w:bottom w:val="none" w:sz="0" w:space="0" w:color="auto"/>
        <w:right w:val="none" w:sz="0" w:space="0" w:color="auto"/>
      </w:divBdr>
    </w:div>
    <w:div w:id="195783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shenr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h@shenradm.ru" TargetMode="External"/><Relationship Id="rId4" Type="http://schemas.openxmlformats.org/officeDocument/2006/relationships/settings" Target="settings.xml"/><Relationship Id="rId9" Type="http://schemas.openxmlformats.org/officeDocument/2006/relationships/hyperlink" Target="http://www.shenr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ABCCD-3EF4-4F92-9373-0A4D50CF0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1462</Words>
  <Characters>8338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Григорьева Наталья Клавдиевна</dc:creator>
  <cp:lastModifiedBy>РайАдм - Григорьева Наталья Клавдиевна</cp:lastModifiedBy>
  <cp:revision>10</cp:revision>
  <cp:lastPrinted>2022-03-29T06:31:00Z</cp:lastPrinted>
  <dcterms:created xsi:type="dcterms:W3CDTF">2022-03-21T10:18:00Z</dcterms:created>
  <dcterms:modified xsi:type="dcterms:W3CDTF">2026-01-23T08:10:00Z</dcterms:modified>
</cp:coreProperties>
</file>